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240" w:line="240" w:lineRule="auto"/>
        <w:jc w:val="center"/>
        <w:rPr>
          <w:rFonts w:ascii="Arial" w:hAnsi="Arial" w:cs="Arial"/>
          <w:b/>
        </w:rPr>
      </w:pPr>
      <w:r>
        <w:rPr>
          <w:rFonts w:ascii="Arial" w:hAnsi="Arial" w:cs="Arial"/>
          <w:b/>
        </w:rPr>
        <w:t>GGHG Cavalry and Historical Society</w:t>
      </w:r>
    </w:p>
    <w:p>
      <w:pPr>
        <w:spacing w:before="240" w:line="240" w:lineRule="auto"/>
        <w:jc w:val="center"/>
        <w:rPr>
          <w:rFonts w:ascii="Arial" w:hAnsi="Arial" w:cs="Arial"/>
          <w:u w:val="single"/>
        </w:rPr>
      </w:pPr>
      <w:r>
        <w:rPr>
          <w:rFonts w:ascii="Arial" w:hAnsi="Arial" w:cs="Arial"/>
          <w:b/>
          <w:u w:val="single"/>
        </w:rPr>
        <w:t>King Family – GGHG Bursary Application Form</w:t>
      </w:r>
    </w:p>
    <w:p>
      <w:pPr>
        <w:tabs>
          <w:tab w:val="left" w:pos="720"/>
          <w:tab w:val="left" w:pos="1620"/>
        </w:tabs>
        <w:spacing w:before="240" w:line="240" w:lineRule="auto"/>
        <w:rPr>
          <w:rFonts w:ascii="Arial" w:hAnsi="Arial" w:cs="Arial"/>
        </w:rPr>
      </w:pPr>
      <w:r>
        <w:rPr>
          <w:rFonts w:ascii="Arial" w:hAnsi="Arial" w:cs="Arial"/>
        </w:rPr>
        <w:t xml:space="preserve">Name of Applicant: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pPr>
        <w:tabs>
          <w:tab w:val="left" w:pos="720"/>
          <w:tab w:val="left" w:pos="1620"/>
        </w:tabs>
        <w:spacing w:before="240" w:line="240" w:lineRule="auto"/>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pPr>
        <w:tabs>
          <w:tab w:val="left" w:pos="720"/>
          <w:tab w:val="left" w:pos="1620"/>
        </w:tabs>
        <w:spacing w:before="240" w:line="240" w:lineRule="auto"/>
        <w:rPr>
          <w:rFonts w:ascii="Arial" w:hAnsi="Arial" w:cs="Arial"/>
          <w:u w:val="single"/>
        </w:rPr>
      </w:pPr>
      <w:r>
        <w:rPr>
          <w:rFonts w:ascii="Arial" w:hAnsi="Arial" w:cs="Arial"/>
          <w:u w:val="single"/>
        </w:rPr>
        <w:t>____________________________________________________________________</w:t>
      </w:r>
    </w:p>
    <w:p>
      <w:pPr>
        <w:tabs>
          <w:tab w:val="left" w:pos="720"/>
          <w:tab w:val="left" w:pos="1620"/>
        </w:tabs>
        <w:spacing w:before="240" w:line="240" w:lineRule="auto"/>
        <w:rPr>
          <w:rFonts w:ascii="Arial" w:hAnsi="Arial" w:cs="Arial"/>
        </w:rPr>
      </w:pPr>
      <w:r>
        <w:rPr>
          <w:rFonts w:ascii="Arial" w:hAnsi="Arial" w:cs="Arial"/>
        </w:rPr>
        <w:t>Phone #:   ___________________   Email: ________________________</w:t>
      </w:r>
    </w:p>
    <w:p>
      <w:pPr>
        <w:tabs>
          <w:tab w:val="left" w:pos="720"/>
          <w:tab w:val="left" w:pos="1620"/>
        </w:tabs>
        <w:spacing w:before="240" w:line="240" w:lineRule="auto"/>
        <w:rPr>
          <w:rFonts w:ascii="Arial" w:hAnsi="Arial" w:cs="Arial"/>
        </w:rPr>
      </w:pPr>
      <w:r>
        <w:rPr>
          <w:rFonts w:ascii="Arial" w:hAnsi="Arial" w:cs="Arial"/>
        </w:rPr>
        <w:t xml:space="preserve">Name of related GGHG Member (if different than applicant):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p>
    <w:p>
      <w:pPr>
        <w:tabs>
          <w:tab w:val="left" w:pos="720"/>
          <w:tab w:val="left" w:pos="1620"/>
        </w:tabs>
        <w:spacing w:before="240" w:line="240" w:lineRule="auto"/>
        <w:rPr>
          <w:rFonts w:ascii="Arial" w:hAnsi="Arial" w:cs="Arial"/>
        </w:rPr>
      </w:pPr>
      <w:r>
        <w:rPr>
          <w:rFonts w:ascii="Arial" w:hAnsi="Arial" w:cs="Arial"/>
        </w:rPr>
        <w:t xml:space="preserve">Rank (if applicable): ___________ Years of Service: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pPr>
        <w:spacing w:before="240" w:line="240" w:lineRule="auto"/>
        <w:rPr>
          <w:rFonts w:ascii="Arial" w:hAnsi="Arial" w:cs="Arial"/>
        </w:rPr>
      </w:pPr>
      <w:r>
        <w:rPr>
          <w:rFonts w:ascii="Arial" w:hAnsi="Arial" w:cs="Arial"/>
        </w:rPr>
        <w:t xml:space="preserve">The GGHG Cavalry and Historical Society is pleased to offer you the opportunity to apply for the “King Family - GGHG Bursary” in the amount of $2,500.  The bursary is provided to help a deserving regimental member (past or present) or their immediate family members to partially finance their formal post-secondary education. The Bursary is presented thanks to a generous donation made on behalf of the King family.  This donation is to recognize the service contribution of both Sgt (Retired) Malcolm King GGHG, and his father, Squadron Leader, Ralph G.B. King RCAF.  The Application due date is </w:t>
      </w:r>
      <w:r>
        <w:rPr>
          <w:rFonts w:hint="default" w:ascii="Arial" w:hAnsi="Arial" w:cs="Arial"/>
          <w:lang w:val="en-US"/>
        </w:rPr>
        <w:t>May</w:t>
      </w:r>
      <w:r>
        <w:rPr>
          <w:rFonts w:ascii="Arial" w:hAnsi="Arial" w:cs="Arial"/>
        </w:rPr>
        <w:t xml:space="preserve"> </w:t>
      </w:r>
      <w:r>
        <w:rPr>
          <w:rFonts w:hint="default" w:ascii="Arial" w:hAnsi="Arial" w:cs="Arial"/>
          <w:lang w:val="en-US"/>
        </w:rPr>
        <w:t>30th</w:t>
      </w:r>
      <w:r>
        <w:rPr>
          <w:rFonts w:ascii="Arial" w:hAnsi="Arial" w:cs="Arial"/>
        </w:rPr>
        <w:t xml:space="preserve"> for award on July 31st.</w:t>
      </w:r>
    </w:p>
    <w:p>
      <w:pPr>
        <w:tabs>
          <w:tab w:val="left" w:pos="720"/>
          <w:tab w:val="left" w:pos="1620"/>
        </w:tabs>
        <w:spacing w:before="240" w:line="240" w:lineRule="auto"/>
        <w:rPr>
          <w:rFonts w:ascii="Arial" w:hAnsi="Arial" w:cs="Arial"/>
          <w:b/>
          <w:bCs/>
          <w:u w:val="single"/>
        </w:rPr>
      </w:pPr>
      <w:r>
        <w:rPr>
          <w:rFonts w:ascii="Arial" w:hAnsi="Arial" w:cs="Arial"/>
          <w:b/>
          <w:bCs/>
          <w:u w:val="single"/>
        </w:rPr>
        <w:t>Application Criteria and Questionnaire for Selection:</w:t>
      </w:r>
    </w:p>
    <w:p>
      <w:pPr>
        <w:pStyle w:val="44"/>
        <w:numPr>
          <w:ilvl w:val="0"/>
          <w:numId w:val="1"/>
        </w:numPr>
        <w:tabs>
          <w:tab w:val="left" w:pos="720"/>
          <w:tab w:val="left" w:pos="1620"/>
        </w:tabs>
        <w:spacing w:before="240" w:line="240" w:lineRule="auto"/>
        <w:rPr>
          <w:rFonts w:ascii="Arial" w:hAnsi="Arial" w:cs="Arial"/>
        </w:rPr>
      </w:pPr>
      <w:r>
        <w:rPr>
          <w:rFonts w:hint="default" w:ascii="Arial" w:hAnsi="Arial"/>
        </w:rPr>
        <w:t>Relationship to the GGHG Family (Serving member or a spouse, child or grandchild of a se</w:t>
      </w:r>
      <w:r>
        <w:rPr>
          <w:rFonts w:hint="default" w:ascii="Arial" w:hAnsi="Arial"/>
          <w:lang w:val="en-US"/>
        </w:rPr>
        <w:t>rv</w:t>
      </w:r>
      <w:bookmarkStart w:id="0" w:name="_GoBack"/>
      <w:bookmarkEnd w:id="0"/>
      <w:r>
        <w:rPr>
          <w:rFonts w:hint="default" w:ascii="Arial" w:hAnsi="Arial"/>
        </w:rPr>
        <w:t>ing member, serving member of the cadet corps affiliated or sponsored by GGHG, a child or grandchild of a member of GGHG association in good standing)</w:t>
      </w:r>
      <w:r>
        <w:rPr>
          <w:rFonts w:ascii="Arial" w:hAnsi="Arial" w:cs="Arial"/>
        </w:rPr>
        <w:t xml:space="preserve"> </w:t>
      </w:r>
    </w:p>
    <w:p>
      <w:pPr>
        <w:tabs>
          <w:tab w:val="left" w:pos="720"/>
          <w:tab w:val="left" w:pos="1620"/>
        </w:tabs>
        <w:spacing w:before="240" w:line="240" w:lineRule="auto"/>
        <w:rPr>
          <w:rFonts w:ascii="Arial" w:hAnsi="Arial" w:cs="Arial"/>
        </w:rPr>
      </w:pPr>
      <w:r>
        <w:rPr>
          <w:rFonts w:ascii="Arial" w:hAnsi="Arial" w:cs="Arial"/>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rPr>
      </w:pPr>
      <w:r>
        <w:rPr>
          <w:rFonts w:ascii="Arial" w:hAnsi="Arial" w:cs="Arial"/>
        </w:rPr>
        <w:t xml:space="preserve"> Name of the chosen Canadian post-secondary institution (this includes University, Colleges and trade schools):</w:t>
      </w:r>
    </w:p>
    <w:p>
      <w:pPr>
        <w:tabs>
          <w:tab w:val="left" w:pos="720"/>
          <w:tab w:val="left" w:pos="1620"/>
        </w:tabs>
        <w:spacing w:before="240" w:line="240" w:lineRule="auto"/>
        <w:rPr>
          <w:rFonts w:ascii="Arial" w:hAnsi="Arial" w:cs="Arial"/>
        </w:rPr>
      </w:pPr>
      <w:r>
        <w:rPr>
          <w:rFonts w:ascii="Arial" w:hAnsi="Arial" w:cs="Arial"/>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rPr>
      </w:pPr>
      <w:r>
        <w:rPr>
          <w:rFonts w:ascii="Arial" w:hAnsi="Arial" w:cs="Arial"/>
        </w:rPr>
        <w:t>Name of the post-secondary education program you are enrolling:</w:t>
      </w:r>
    </w:p>
    <w:p>
      <w:pPr>
        <w:tabs>
          <w:tab w:val="left" w:pos="720"/>
          <w:tab w:val="left" w:pos="1620"/>
        </w:tabs>
        <w:spacing w:before="240" w:line="240" w:lineRule="auto"/>
        <w:rPr>
          <w:rFonts w:ascii="Arial" w:hAnsi="Arial" w:cs="Arial"/>
        </w:rPr>
      </w:pPr>
      <w:r>
        <w:rPr>
          <w:rFonts w:ascii="Arial" w:hAnsi="Arial" w:cs="Arial"/>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rPr>
      </w:pPr>
      <w:r>
        <w:rPr>
          <w:rFonts w:ascii="Arial" w:hAnsi="Arial" w:cs="Arial"/>
        </w:rPr>
        <w:t>Achievement in academics (Minimum 75%):  __________________________________</w:t>
      </w:r>
    </w:p>
    <w:p>
      <w:pPr>
        <w:pStyle w:val="44"/>
        <w:tabs>
          <w:tab w:val="left" w:pos="720"/>
          <w:tab w:val="left" w:pos="1620"/>
        </w:tabs>
        <w:spacing w:before="240" w:line="240" w:lineRule="auto"/>
        <w:rPr>
          <w:rFonts w:ascii="Arial" w:hAnsi="Arial" w:cs="Arial"/>
        </w:rPr>
      </w:pPr>
    </w:p>
    <w:p>
      <w:pPr>
        <w:pStyle w:val="44"/>
        <w:tabs>
          <w:tab w:val="left" w:pos="720"/>
          <w:tab w:val="left" w:pos="1620"/>
        </w:tabs>
        <w:spacing w:before="240" w:line="240" w:lineRule="auto"/>
        <w:rPr>
          <w:rFonts w:ascii="Arial" w:hAnsi="Arial" w:cs="Arial"/>
        </w:rPr>
      </w:pPr>
      <w:r>
        <w:rPr>
          <w:rFonts w:ascii="Arial" w:hAnsi="Arial" w:cs="Arial"/>
        </w:rPr>
        <w:t>(Attach a copy of your latest overall Grade 12 marks)</w:t>
      </w:r>
    </w:p>
    <w:p>
      <w:pPr>
        <w:pStyle w:val="44"/>
        <w:tabs>
          <w:tab w:val="left" w:pos="720"/>
          <w:tab w:val="left" w:pos="1620"/>
        </w:tabs>
        <w:spacing w:before="240" w:line="240" w:lineRule="auto"/>
        <w:rPr>
          <w:rFonts w:ascii="Arial" w:hAnsi="Arial" w:cs="Arial"/>
        </w:rPr>
      </w:pPr>
    </w:p>
    <w:p>
      <w:pPr>
        <w:pStyle w:val="44"/>
        <w:numPr>
          <w:ilvl w:val="0"/>
          <w:numId w:val="1"/>
        </w:numPr>
        <w:tabs>
          <w:tab w:val="left" w:pos="720"/>
          <w:tab w:val="left" w:pos="1620"/>
        </w:tabs>
        <w:spacing w:before="240" w:line="240" w:lineRule="auto"/>
        <w:rPr>
          <w:rFonts w:ascii="Arial" w:hAnsi="Arial" w:cs="Arial"/>
        </w:rPr>
      </w:pPr>
      <w:r>
        <w:rPr>
          <w:rFonts w:ascii="Arial" w:hAnsi="Arial" w:cs="Arial"/>
        </w:rPr>
        <w:t>List all community service you have provided over the last 2 year(s):</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rPr>
      </w:pPr>
      <w:r>
        <w:rPr>
          <w:rFonts w:ascii="Arial" w:hAnsi="Arial" w:cs="Arial"/>
        </w:rPr>
        <w:t>________________________________________________________________</w:t>
      </w:r>
    </w:p>
    <w:p>
      <w:pPr>
        <w:pStyle w:val="44"/>
        <w:tabs>
          <w:tab w:val="left" w:pos="720"/>
          <w:tab w:val="left" w:pos="1620"/>
        </w:tabs>
        <w:spacing w:before="240" w:line="240" w:lineRule="auto"/>
        <w:ind w:left="1440"/>
        <w:rPr>
          <w:rFonts w:ascii="Arial" w:hAnsi="Arial" w:cs="Arial"/>
        </w:rPr>
      </w:pPr>
    </w:p>
    <w:p>
      <w:pPr>
        <w:pStyle w:val="44"/>
        <w:numPr>
          <w:ilvl w:val="0"/>
          <w:numId w:val="1"/>
        </w:numPr>
        <w:tabs>
          <w:tab w:val="left" w:pos="720"/>
          <w:tab w:val="left" w:pos="1620"/>
        </w:tabs>
        <w:spacing w:before="240" w:line="240" w:lineRule="auto"/>
        <w:rPr>
          <w:rFonts w:ascii="Arial" w:hAnsi="Arial" w:cs="Arial"/>
        </w:rPr>
      </w:pPr>
      <w:r>
        <w:rPr>
          <w:rFonts w:ascii="Arial" w:hAnsi="Arial" w:cs="Arial"/>
        </w:rPr>
        <w:t xml:space="preserve">Provide an essay (max 500 words) that shows your well-roundedness (good performance across academic subjects and extra-curriculars), and how grit and determination has driven you towards your goals; the embodiment of both the Armour Corps and the Governor Generals Horse Guards. </w:t>
      </w:r>
    </w:p>
    <w:p>
      <w:pPr>
        <w:tabs>
          <w:tab w:val="left" w:pos="720"/>
          <w:tab w:val="left" w:pos="1620"/>
        </w:tabs>
        <w:spacing w:before="240" w:line="240" w:lineRule="auto"/>
        <w:rPr>
          <w:rFonts w:ascii="Arial" w:hAnsi="Arial" w:cs="Arial"/>
        </w:rPr>
      </w:pPr>
      <w:r>
        <w:rPr>
          <w:rFonts w:ascii="Arial" w:hAnsi="Arial" w:cs="Arial"/>
        </w:rPr>
        <w:t xml:space="preserve">             (Attach the Essay to this application)</w:t>
      </w:r>
    </w:p>
    <w:p>
      <w:pPr>
        <w:tabs>
          <w:tab w:val="left" w:pos="720"/>
          <w:tab w:val="left" w:pos="1620"/>
        </w:tabs>
        <w:spacing w:before="240" w:line="240" w:lineRule="auto"/>
        <w:rPr>
          <w:rFonts w:ascii="Arial" w:hAnsi="Arial" w:cs="Arial"/>
        </w:rPr>
      </w:pPr>
      <w:r>
        <w:rPr>
          <w:rFonts w:ascii="Arial" w:hAnsi="Arial" w:cs="Arial"/>
        </w:rPr>
        <w:t>Applicants signature:  ___________________________________________________</w:t>
      </w:r>
    </w:p>
    <w:p>
      <w:pPr>
        <w:tabs>
          <w:tab w:val="left" w:pos="720"/>
          <w:tab w:val="left" w:pos="1620"/>
        </w:tabs>
        <w:spacing w:before="240" w:line="240" w:lineRule="auto"/>
        <w:rPr>
          <w:rFonts w:ascii="Arial" w:hAnsi="Arial" w:cs="Arial"/>
        </w:rPr>
      </w:pPr>
      <w:r>
        <w:rPr>
          <w:rFonts w:ascii="Arial" w:hAnsi="Arial" w:cs="Arial"/>
        </w:rPr>
        <w:t>Signature: ______________________________   Date: ________________________</w:t>
      </w:r>
    </w:p>
    <w:p>
      <w:pPr>
        <w:tabs>
          <w:tab w:val="left" w:pos="720"/>
          <w:tab w:val="left" w:pos="1620"/>
        </w:tabs>
        <w:spacing w:before="240" w:line="240" w:lineRule="auto"/>
        <w:rPr>
          <w:rFonts w:ascii="Arial" w:hAnsi="Arial" w:cs="Arial"/>
        </w:rPr>
      </w:pPr>
      <w:r>
        <w:rPr>
          <w:rFonts w:ascii="Arial" w:hAnsi="Arial" w:cs="Arial"/>
        </w:rPr>
        <w:t xml:space="preserve">This application must be forwarded through your Chain of Command or by forwarding to this address </w:t>
      </w:r>
      <w:r>
        <w:fldChar w:fldCharType="begin"/>
      </w:r>
      <w:r>
        <w:instrText xml:space="preserve"> HYPERLINK "mailto:info@gghgsociety.org" </w:instrText>
      </w:r>
      <w:r>
        <w:fldChar w:fldCharType="separate"/>
      </w:r>
      <w:r>
        <w:rPr>
          <w:rStyle w:val="18"/>
        </w:rPr>
        <w:t>info@gghgsociety.org</w:t>
      </w:r>
      <w:r>
        <w:rPr>
          <w:rStyle w:val="18"/>
        </w:rPr>
        <w:fldChar w:fldCharType="end"/>
      </w:r>
      <w:r>
        <w:t xml:space="preserve"> </w:t>
      </w:r>
      <w:r>
        <w:rPr>
          <w:rFonts w:ascii="Arial" w:hAnsi="Arial" w:cs="Arial"/>
        </w:rPr>
        <w:t>no later than May</w:t>
      </w:r>
      <w:r>
        <w:rPr>
          <w:rFonts w:hint="default" w:ascii="Arial" w:hAnsi="Arial" w:cs="Arial"/>
          <w:lang w:val="en-US"/>
        </w:rPr>
        <w:t xml:space="preserve"> 30th</w:t>
      </w:r>
      <w:r>
        <w:rPr>
          <w:rFonts w:ascii="Arial" w:hAnsi="Arial" w:cs="Arial"/>
        </w:rPr>
        <w:t>, 2020.</w:t>
      </w:r>
    </w:p>
    <w:sectPr>
      <w:pgSz w:w="12240" w:h="2016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6CC2"/>
    <w:multiLevelType w:val="multilevel"/>
    <w:tmpl w:val="3CA66CC2"/>
    <w:lvl w:ilvl="0" w:tentative="0">
      <w:start w:val="1"/>
      <w:numFmt w:val="bullet"/>
      <w:lvlText w:val=""/>
      <w:lvlJc w:val="left"/>
      <w:pPr>
        <w:ind w:left="1440" w:hanging="360"/>
      </w:pPr>
      <w:rPr>
        <w:rFonts w:hint="default" w:ascii="Symbol" w:hAnsi="Symbol" w:cs="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cs="Wingdings"/>
      </w:rPr>
    </w:lvl>
    <w:lvl w:ilvl="3" w:tentative="0">
      <w:start w:val="1"/>
      <w:numFmt w:val="bullet"/>
      <w:lvlText w:val=""/>
      <w:lvlJc w:val="left"/>
      <w:pPr>
        <w:ind w:left="3600" w:hanging="360"/>
      </w:pPr>
      <w:rPr>
        <w:rFonts w:hint="default" w:ascii="Symbol" w:hAnsi="Symbol" w:cs="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rPr>
    </w:lvl>
    <w:lvl w:ilvl="6" w:tentative="0">
      <w:start w:val="1"/>
      <w:numFmt w:val="bullet"/>
      <w:lvlText w:val=""/>
      <w:lvlJc w:val="left"/>
      <w:pPr>
        <w:ind w:left="5760" w:hanging="360"/>
      </w:pPr>
      <w:rPr>
        <w:rFonts w:hint="default" w:ascii="Symbol" w:hAnsi="Symbol" w:cs="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rPr>
    </w:lvl>
  </w:abstractNum>
  <w:abstractNum w:abstractNumId="1">
    <w:nsid w:val="750C2C59"/>
    <w:multiLevelType w:val="multilevel"/>
    <w:tmpl w:val="750C2C5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8D"/>
    <w:rsid w:val="000063D7"/>
    <w:rsid w:val="00022726"/>
    <w:rsid w:val="00044721"/>
    <w:rsid w:val="000540C2"/>
    <w:rsid w:val="002B7A24"/>
    <w:rsid w:val="002E24E4"/>
    <w:rsid w:val="0032445C"/>
    <w:rsid w:val="00365B85"/>
    <w:rsid w:val="00382AF9"/>
    <w:rsid w:val="004722D3"/>
    <w:rsid w:val="00495055"/>
    <w:rsid w:val="005A3E09"/>
    <w:rsid w:val="00624BA2"/>
    <w:rsid w:val="00624D8E"/>
    <w:rsid w:val="00657B00"/>
    <w:rsid w:val="007643B3"/>
    <w:rsid w:val="007E078D"/>
    <w:rsid w:val="0080134B"/>
    <w:rsid w:val="00865954"/>
    <w:rsid w:val="00865B64"/>
    <w:rsid w:val="0088561B"/>
    <w:rsid w:val="008B65C8"/>
    <w:rsid w:val="008E463A"/>
    <w:rsid w:val="00984DAA"/>
    <w:rsid w:val="00AC39F2"/>
    <w:rsid w:val="00AD3270"/>
    <w:rsid w:val="00AE517C"/>
    <w:rsid w:val="00B22F16"/>
    <w:rsid w:val="00B90C33"/>
    <w:rsid w:val="00BC1EE2"/>
    <w:rsid w:val="00BD4BFE"/>
    <w:rsid w:val="00C1728E"/>
    <w:rsid w:val="00CD6803"/>
    <w:rsid w:val="00D87331"/>
    <w:rsid w:val="00DB4C94"/>
    <w:rsid w:val="00DC545B"/>
    <w:rsid w:val="00DE3E82"/>
    <w:rsid w:val="00E81A05"/>
    <w:rsid w:val="00F7519C"/>
    <w:rsid w:val="00F842EA"/>
    <w:rsid w:val="00F86306"/>
    <w:rsid w:val="00FA15CD"/>
    <w:rsid w:val="00FB646F"/>
    <w:rsid w:val="00FE03C6"/>
    <w:rsid w:val="00FE238B"/>
    <w:rsid w:val="1EAD61D7"/>
    <w:rsid w:val="62231F17"/>
    <w:rsid w:val="7D8F745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en-US" w:bidi="ar-SA"/>
    </w:rPr>
  </w:style>
  <w:style w:type="paragraph" w:styleId="2">
    <w:name w:val="heading 1"/>
    <w:basedOn w:val="1"/>
    <w:next w:val="1"/>
    <w:link w:val="22"/>
    <w:qFormat/>
    <w:uiPriority w:val="9"/>
    <w:pPr>
      <w:keepNext/>
      <w:keepLines/>
      <w:spacing w:before="400" w:after="40" w:line="240" w:lineRule="auto"/>
      <w:outlineLvl w:val="0"/>
    </w:pPr>
    <w:rPr>
      <w:rFonts w:asciiTheme="majorHAnsi" w:hAnsiTheme="majorHAnsi" w:eastAsiaTheme="majorEastAsia" w:cstheme="majorBidi"/>
      <w:color w:val="1F4E79" w:themeColor="accent1" w:themeShade="80"/>
      <w:sz w:val="36"/>
      <w:szCs w:val="36"/>
    </w:rPr>
  </w:style>
  <w:style w:type="paragraph" w:styleId="3">
    <w:name w:val="heading 2"/>
    <w:basedOn w:val="1"/>
    <w:next w:val="1"/>
    <w:link w:val="23"/>
    <w:semiHidden/>
    <w:unhideWhenUsed/>
    <w:qFormat/>
    <w:uiPriority w:val="9"/>
    <w:pPr>
      <w:keepNext/>
      <w:keepLines/>
      <w:spacing w:before="40" w:after="0" w:line="240" w:lineRule="auto"/>
      <w:outlineLvl w:val="1"/>
    </w:pPr>
    <w:rPr>
      <w:rFonts w:asciiTheme="majorHAnsi" w:hAnsiTheme="majorHAnsi" w:eastAsiaTheme="majorEastAsia" w:cstheme="majorBidi"/>
      <w:color w:val="2E75B6" w:themeColor="accent1" w:themeShade="BF"/>
      <w:sz w:val="32"/>
      <w:szCs w:val="32"/>
    </w:rPr>
  </w:style>
  <w:style w:type="paragraph" w:styleId="4">
    <w:name w:val="heading 3"/>
    <w:basedOn w:val="1"/>
    <w:next w:val="1"/>
    <w:link w:val="24"/>
    <w:semiHidden/>
    <w:unhideWhenUsed/>
    <w:qFormat/>
    <w:uiPriority w:val="9"/>
    <w:pPr>
      <w:keepNext/>
      <w:keepLines/>
      <w:spacing w:before="40" w:after="0" w:line="240" w:lineRule="auto"/>
      <w:outlineLvl w:val="2"/>
    </w:pPr>
    <w:rPr>
      <w:rFonts w:asciiTheme="majorHAnsi" w:hAnsiTheme="majorHAnsi" w:eastAsiaTheme="majorEastAsia" w:cstheme="majorBidi"/>
      <w:color w:val="2E75B6" w:themeColor="accent1" w:themeShade="BF"/>
      <w:sz w:val="28"/>
      <w:szCs w:val="28"/>
    </w:rPr>
  </w:style>
  <w:style w:type="paragraph" w:styleId="5">
    <w:name w:val="heading 4"/>
    <w:basedOn w:val="1"/>
    <w:next w:val="1"/>
    <w:link w:val="25"/>
    <w:semiHidden/>
    <w:unhideWhenUsed/>
    <w:qFormat/>
    <w:uiPriority w:val="9"/>
    <w:pPr>
      <w:keepNext/>
      <w:keepLines/>
      <w:spacing w:before="40" w:after="0"/>
      <w:outlineLvl w:val="3"/>
    </w:pPr>
    <w:rPr>
      <w:rFonts w:asciiTheme="majorHAnsi" w:hAnsiTheme="majorHAnsi" w:eastAsiaTheme="majorEastAsia" w:cstheme="majorBidi"/>
      <w:color w:val="2E75B6" w:themeColor="accent1" w:themeShade="BF"/>
      <w:sz w:val="24"/>
      <w:szCs w:val="24"/>
    </w:rPr>
  </w:style>
  <w:style w:type="paragraph" w:styleId="6">
    <w:name w:val="heading 5"/>
    <w:basedOn w:val="1"/>
    <w:next w:val="1"/>
    <w:link w:val="26"/>
    <w:semiHidden/>
    <w:unhideWhenUsed/>
    <w:qFormat/>
    <w:uiPriority w:val="9"/>
    <w:pPr>
      <w:keepNext/>
      <w:keepLines/>
      <w:spacing w:before="40" w:after="0"/>
      <w:outlineLvl w:val="4"/>
    </w:pPr>
    <w:rPr>
      <w:rFonts w:asciiTheme="majorHAnsi" w:hAnsiTheme="majorHAnsi" w:eastAsiaTheme="majorEastAsia" w:cstheme="majorBidi"/>
      <w:caps/>
      <w:color w:val="2E75B6" w:themeColor="accent1" w:themeShade="BF"/>
    </w:rPr>
  </w:style>
  <w:style w:type="paragraph" w:styleId="7">
    <w:name w:val="heading 6"/>
    <w:basedOn w:val="1"/>
    <w:next w:val="1"/>
    <w:link w:val="27"/>
    <w:semiHidden/>
    <w:unhideWhenUsed/>
    <w:qFormat/>
    <w:uiPriority w:val="9"/>
    <w:pPr>
      <w:keepNext/>
      <w:keepLines/>
      <w:spacing w:before="40" w:after="0"/>
      <w:outlineLvl w:val="5"/>
    </w:pPr>
    <w:rPr>
      <w:rFonts w:asciiTheme="majorHAnsi" w:hAnsiTheme="majorHAnsi" w:eastAsiaTheme="majorEastAsia" w:cstheme="majorBidi"/>
      <w:i/>
      <w:iCs/>
      <w:caps/>
      <w:color w:val="1F4E79" w:themeColor="accent1" w:themeShade="80"/>
    </w:rPr>
  </w:style>
  <w:style w:type="paragraph" w:styleId="8">
    <w:name w:val="heading 7"/>
    <w:basedOn w:val="1"/>
    <w:next w:val="1"/>
    <w:link w:val="28"/>
    <w:semiHidden/>
    <w:unhideWhenUsed/>
    <w:qFormat/>
    <w:uiPriority w:val="9"/>
    <w:pPr>
      <w:keepNext/>
      <w:keepLines/>
      <w:spacing w:before="40" w:after="0"/>
      <w:outlineLvl w:val="6"/>
    </w:pPr>
    <w:rPr>
      <w:rFonts w:asciiTheme="majorHAnsi" w:hAnsiTheme="majorHAnsi" w:eastAsiaTheme="majorEastAsia" w:cstheme="majorBidi"/>
      <w:b/>
      <w:bCs/>
      <w:color w:val="1F4E79" w:themeColor="accent1" w:themeShade="80"/>
    </w:rPr>
  </w:style>
  <w:style w:type="paragraph" w:styleId="9">
    <w:name w:val="heading 8"/>
    <w:basedOn w:val="1"/>
    <w:next w:val="1"/>
    <w:link w:val="29"/>
    <w:semiHidden/>
    <w:unhideWhenUsed/>
    <w:qFormat/>
    <w:uiPriority w:val="9"/>
    <w:pPr>
      <w:keepNext/>
      <w:keepLines/>
      <w:spacing w:before="40" w:after="0"/>
      <w:outlineLvl w:val="7"/>
    </w:pPr>
    <w:rPr>
      <w:rFonts w:asciiTheme="majorHAnsi" w:hAnsiTheme="majorHAnsi" w:eastAsiaTheme="majorEastAsia" w:cstheme="majorBidi"/>
      <w:b/>
      <w:bCs/>
      <w:i/>
      <w:iCs/>
      <w:color w:val="1F4E79" w:themeColor="accent1" w:themeShade="80"/>
    </w:rPr>
  </w:style>
  <w:style w:type="paragraph" w:styleId="10">
    <w:name w:val="heading 9"/>
    <w:basedOn w:val="1"/>
    <w:next w:val="1"/>
    <w:link w:val="30"/>
    <w:semiHidden/>
    <w:unhideWhenUsed/>
    <w:qFormat/>
    <w:uiPriority w:val="9"/>
    <w:pPr>
      <w:keepNext/>
      <w:keepLines/>
      <w:spacing w:before="40" w:after="0"/>
      <w:outlineLvl w:val="8"/>
    </w:pPr>
    <w:rPr>
      <w:rFonts w:asciiTheme="majorHAnsi" w:hAnsiTheme="majorHAnsi" w:eastAsiaTheme="majorEastAsia" w:cstheme="majorBidi"/>
      <w:i/>
      <w:iCs/>
      <w:color w:val="1F4E79" w:themeColor="accent1" w:themeShade="80"/>
    </w:rPr>
  </w:style>
  <w:style w:type="character" w:default="1" w:styleId="16">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Balloon Text"/>
    <w:basedOn w:val="1"/>
    <w:link w:val="21"/>
    <w:semiHidden/>
    <w:unhideWhenUsed/>
    <w:uiPriority w:val="99"/>
    <w:pPr>
      <w:spacing w:after="0" w:line="240" w:lineRule="auto"/>
    </w:pPr>
    <w:rPr>
      <w:rFonts w:ascii="Segoe UI" w:hAnsi="Segoe UI" w:cs="Segoe UI"/>
      <w:sz w:val="18"/>
      <w:szCs w:val="18"/>
    </w:rPr>
  </w:style>
  <w:style w:type="paragraph" w:styleId="12">
    <w:name w:val="caption"/>
    <w:basedOn w:val="1"/>
    <w:next w:val="1"/>
    <w:semiHidden/>
    <w:unhideWhenUsed/>
    <w:qFormat/>
    <w:uiPriority w:val="35"/>
    <w:pPr>
      <w:spacing w:line="240" w:lineRule="auto"/>
    </w:pPr>
    <w:rPr>
      <w:b/>
      <w:bCs/>
      <w:smallCaps/>
      <w:color w:val="44546A" w:themeColor="text2"/>
      <w14:textFill>
        <w14:solidFill>
          <w14:schemeClr w14:val="tx2"/>
        </w14:solidFill>
      </w14:textFill>
    </w:rPr>
  </w:style>
  <w:style w:type="paragraph" w:styleId="13">
    <w:name w:val="Normal (Web)"/>
    <w:basedOn w:val="1"/>
    <w:unhideWhenUsed/>
    <w:uiPriority w:val="99"/>
    <w:pPr>
      <w:spacing w:after="150" w:line="240" w:lineRule="auto"/>
    </w:pPr>
    <w:rPr>
      <w:rFonts w:ascii="Times New Roman" w:hAnsi="Times New Roman" w:eastAsia="Times New Roman" w:cs="Times New Roman"/>
      <w:sz w:val="24"/>
      <w:szCs w:val="24"/>
      <w:lang w:eastAsia="en-CA"/>
    </w:rPr>
  </w:style>
  <w:style w:type="paragraph" w:styleId="14">
    <w:name w:val="Subtitle"/>
    <w:basedOn w:val="1"/>
    <w:next w:val="1"/>
    <w:link w:val="32"/>
    <w:qFormat/>
    <w:uiPriority w:val="11"/>
    <w:pPr>
      <w:spacing w:after="240" w:line="240" w:lineRule="auto"/>
    </w:pPr>
    <w:rPr>
      <w:rFonts w:asciiTheme="majorHAnsi" w:hAnsiTheme="majorHAnsi" w:eastAsiaTheme="majorEastAsia" w:cstheme="majorBidi"/>
      <w:color w:val="5B9BD5" w:themeColor="accent1"/>
      <w:sz w:val="28"/>
      <w:szCs w:val="28"/>
      <w14:textFill>
        <w14:solidFill>
          <w14:schemeClr w14:val="accent1"/>
        </w14:solidFill>
      </w14:textFill>
    </w:rPr>
  </w:style>
  <w:style w:type="paragraph" w:styleId="15">
    <w:name w:val="Title"/>
    <w:basedOn w:val="1"/>
    <w:next w:val="1"/>
    <w:link w:val="31"/>
    <w:qFormat/>
    <w:uiPriority w:val="10"/>
    <w:pPr>
      <w:spacing w:after="0" w:line="204" w:lineRule="auto"/>
      <w:contextualSpacing/>
    </w:pPr>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styleId="17">
    <w:name w:val="Emphasis"/>
    <w:basedOn w:val="16"/>
    <w:qFormat/>
    <w:uiPriority w:val="20"/>
    <w:rPr>
      <w:i/>
      <w:iCs/>
    </w:rPr>
  </w:style>
  <w:style w:type="character" w:styleId="18">
    <w:name w:val="Hyperlink"/>
    <w:basedOn w:val="16"/>
    <w:unhideWhenUsed/>
    <w:uiPriority w:val="99"/>
    <w:rPr>
      <w:color w:val="0000FF"/>
      <w:u w:val="single"/>
    </w:rPr>
  </w:style>
  <w:style w:type="character" w:styleId="19">
    <w:name w:val="Strong"/>
    <w:basedOn w:val="16"/>
    <w:qFormat/>
    <w:uiPriority w:val="22"/>
    <w:rPr>
      <w:b/>
      <w:bCs/>
    </w:rPr>
  </w:style>
  <w:style w:type="character" w:customStyle="1" w:styleId="21">
    <w:name w:val="Balloon Text Char"/>
    <w:basedOn w:val="16"/>
    <w:link w:val="11"/>
    <w:semiHidden/>
    <w:uiPriority w:val="99"/>
    <w:rPr>
      <w:rFonts w:ascii="Segoe UI" w:hAnsi="Segoe UI" w:cs="Segoe UI"/>
      <w:sz w:val="18"/>
      <w:szCs w:val="18"/>
    </w:rPr>
  </w:style>
  <w:style w:type="character" w:customStyle="1" w:styleId="22">
    <w:name w:val="Heading 1 Char"/>
    <w:basedOn w:val="16"/>
    <w:link w:val="2"/>
    <w:qFormat/>
    <w:uiPriority w:val="9"/>
    <w:rPr>
      <w:rFonts w:asciiTheme="majorHAnsi" w:hAnsiTheme="majorHAnsi" w:eastAsiaTheme="majorEastAsia" w:cstheme="majorBidi"/>
      <w:color w:val="1F4E79" w:themeColor="accent1" w:themeShade="80"/>
      <w:sz w:val="36"/>
      <w:szCs w:val="36"/>
    </w:rPr>
  </w:style>
  <w:style w:type="character" w:customStyle="1" w:styleId="23">
    <w:name w:val="Heading 2 Char"/>
    <w:basedOn w:val="16"/>
    <w:link w:val="3"/>
    <w:semiHidden/>
    <w:uiPriority w:val="9"/>
    <w:rPr>
      <w:rFonts w:asciiTheme="majorHAnsi" w:hAnsiTheme="majorHAnsi" w:eastAsiaTheme="majorEastAsia" w:cstheme="majorBidi"/>
      <w:color w:val="2E75B6" w:themeColor="accent1" w:themeShade="BF"/>
      <w:sz w:val="32"/>
      <w:szCs w:val="32"/>
    </w:rPr>
  </w:style>
  <w:style w:type="character" w:customStyle="1" w:styleId="24">
    <w:name w:val="Heading 3 Char"/>
    <w:basedOn w:val="16"/>
    <w:link w:val="4"/>
    <w:semiHidden/>
    <w:uiPriority w:val="9"/>
    <w:rPr>
      <w:rFonts w:asciiTheme="majorHAnsi" w:hAnsiTheme="majorHAnsi" w:eastAsiaTheme="majorEastAsia" w:cstheme="majorBidi"/>
      <w:color w:val="2E75B6" w:themeColor="accent1" w:themeShade="BF"/>
      <w:sz w:val="28"/>
      <w:szCs w:val="28"/>
    </w:rPr>
  </w:style>
  <w:style w:type="character" w:customStyle="1" w:styleId="25">
    <w:name w:val="Heading 4 Char"/>
    <w:basedOn w:val="16"/>
    <w:link w:val="5"/>
    <w:semiHidden/>
    <w:uiPriority w:val="9"/>
    <w:rPr>
      <w:rFonts w:asciiTheme="majorHAnsi" w:hAnsiTheme="majorHAnsi" w:eastAsiaTheme="majorEastAsia" w:cstheme="majorBidi"/>
      <w:color w:val="2E75B6" w:themeColor="accent1" w:themeShade="BF"/>
      <w:sz w:val="24"/>
      <w:szCs w:val="24"/>
    </w:rPr>
  </w:style>
  <w:style w:type="character" w:customStyle="1" w:styleId="26">
    <w:name w:val="Heading 5 Char"/>
    <w:basedOn w:val="16"/>
    <w:link w:val="6"/>
    <w:semiHidden/>
    <w:qFormat/>
    <w:uiPriority w:val="9"/>
    <w:rPr>
      <w:rFonts w:asciiTheme="majorHAnsi" w:hAnsiTheme="majorHAnsi" w:eastAsiaTheme="majorEastAsia" w:cstheme="majorBidi"/>
      <w:caps/>
      <w:color w:val="2E75B6" w:themeColor="accent1" w:themeShade="BF"/>
    </w:rPr>
  </w:style>
  <w:style w:type="character" w:customStyle="1" w:styleId="27">
    <w:name w:val="Heading 6 Char"/>
    <w:basedOn w:val="16"/>
    <w:link w:val="7"/>
    <w:semiHidden/>
    <w:uiPriority w:val="9"/>
    <w:rPr>
      <w:rFonts w:asciiTheme="majorHAnsi" w:hAnsiTheme="majorHAnsi" w:eastAsiaTheme="majorEastAsia" w:cstheme="majorBidi"/>
      <w:i/>
      <w:iCs/>
      <w:caps/>
      <w:color w:val="1F4E79" w:themeColor="accent1" w:themeShade="80"/>
    </w:rPr>
  </w:style>
  <w:style w:type="character" w:customStyle="1" w:styleId="28">
    <w:name w:val="Heading 7 Char"/>
    <w:basedOn w:val="16"/>
    <w:link w:val="8"/>
    <w:semiHidden/>
    <w:qFormat/>
    <w:uiPriority w:val="9"/>
    <w:rPr>
      <w:rFonts w:asciiTheme="majorHAnsi" w:hAnsiTheme="majorHAnsi" w:eastAsiaTheme="majorEastAsia" w:cstheme="majorBidi"/>
      <w:b/>
      <w:bCs/>
      <w:color w:val="1F4E79" w:themeColor="accent1" w:themeShade="80"/>
    </w:rPr>
  </w:style>
  <w:style w:type="character" w:customStyle="1" w:styleId="29">
    <w:name w:val="Heading 8 Char"/>
    <w:basedOn w:val="16"/>
    <w:link w:val="9"/>
    <w:semiHidden/>
    <w:qFormat/>
    <w:uiPriority w:val="9"/>
    <w:rPr>
      <w:rFonts w:asciiTheme="majorHAnsi" w:hAnsiTheme="majorHAnsi" w:eastAsiaTheme="majorEastAsia" w:cstheme="majorBidi"/>
      <w:b/>
      <w:bCs/>
      <w:i/>
      <w:iCs/>
      <w:color w:val="1F4E79" w:themeColor="accent1" w:themeShade="80"/>
    </w:rPr>
  </w:style>
  <w:style w:type="character" w:customStyle="1" w:styleId="30">
    <w:name w:val="Heading 9 Char"/>
    <w:basedOn w:val="16"/>
    <w:link w:val="10"/>
    <w:semiHidden/>
    <w:uiPriority w:val="9"/>
    <w:rPr>
      <w:rFonts w:asciiTheme="majorHAnsi" w:hAnsiTheme="majorHAnsi" w:eastAsiaTheme="majorEastAsia" w:cstheme="majorBidi"/>
      <w:i/>
      <w:iCs/>
      <w:color w:val="1F4E79" w:themeColor="accent1" w:themeShade="80"/>
    </w:rPr>
  </w:style>
  <w:style w:type="character" w:customStyle="1" w:styleId="31">
    <w:name w:val="Title Char"/>
    <w:basedOn w:val="16"/>
    <w:link w:val="15"/>
    <w:qFormat/>
    <w:uiPriority w:val="10"/>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customStyle="1" w:styleId="32">
    <w:name w:val="Subtitle Char"/>
    <w:basedOn w:val="16"/>
    <w:link w:val="14"/>
    <w:qFormat/>
    <w:uiPriority w:val="11"/>
    <w:rPr>
      <w:rFonts w:asciiTheme="majorHAnsi" w:hAnsiTheme="majorHAnsi" w:eastAsiaTheme="majorEastAsia" w:cstheme="majorBidi"/>
      <w:color w:val="5B9BD5" w:themeColor="accent1"/>
      <w:sz w:val="28"/>
      <w:szCs w:val="28"/>
      <w14:textFill>
        <w14:solidFill>
          <w14:schemeClr w14:val="accent1"/>
        </w14:solidFill>
      </w14:textFill>
    </w:rPr>
  </w:style>
  <w:style w:type="paragraph" w:styleId="33">
    <w:name w:val="No Spacing"/>
    <w:qFormat/>
    <w:uiPriority w:val="1"/>
    <w:pPr>
      <w:spacing w:after="0" w:line="240" w:lineRule="auto"/>
    </w:pPr>
    <w:rPr>
      <w:rFonts w:asciiTheme="minorHAnsi" w:hAnsiTheme="minorHAnsi" w:eastAsiaTheme="minorEastAsia" w:cstheme="minorBidi"/>
      <w:sz w:val="22"/>
      <w:szCs w:val="22"/>
      <w:lang w:val="en-CA" w:eastAsia="en-US" w:bidi="ar-SA"/>
    </w:rPr>
  </w:style>
  <w:style w:type="paragraph" w:styleId="34">
    <w:name w:val="Quote"/>
    <w:basedOn w:val="1"/>
    <w:next w:val="1"/>
    <w:link w:val="35"/>
    <w:qFormat/>
    <w:uiPriority w:val="29"/>
    <w:pPr>
      <w:spacing w:before="120" w:after="120"/>
      <w:ind w:left="720"/>
    </w:pPr>
    <w:rPr>
      <w:color w:val="44546A" w:themeColor="text2"/>
      <w:sz w:val="24"/>
      <w:szCs w:val="24"/>
      <w14:textFill>
        <w14:solidFill>
          <w14:schemeClr w14:val="tx2"/>
        </w14:solidFill>
      </w14:textFill>
    </w:rPr>
  </w:style>
  <w:style w:type="character" w:customStyle="1" w:styleId="35">
    <w:name w:val="Quote Char"/>
    <w:basedOn w:val="16"/>
    <w:link w:val="34"/>
    <w:qFormat/>
    <w:uiPriority w:val="29"/>
    <w:rPr>
      <w:color w:val="44546A" w:themeColor="text2"/>
      <w:sz w:val="24"/>
      <w:szCs w:val="24"/>
      <w14:textFill>
        <w14:solidFill>
          <w14:schemeClr w14:val="tx2"/>
        </w14:solidFill>
      </w14:textFill>
    </w:rPr>
  </w:style>
  <w:style w:type="paragraph" w:styleId="36">
    <w:name w:val="Intense Quote"/>
    <w:basedOn w:val="1"/>
    <w:next w:val="1"/>
    <w:link w:val="37"/>
    <w:qFormat/>
    <w:uiPriority w:val="30"/>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37">
    <w:name w:val="Intense Quote Char"/>
    <w:basedOn w:val="16"/>
    <w:link w:val="36"/>
    <w:uiPriority w:val="30"/>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38">
    <w:name w:val="Subtle Emphasis"/>
    <w:basedOn w:val="16"/>
    <w:qFormat/>
    <w:uiPriority w:val="19"/>
    <w:rPr>
      <w:i/>
      <w:iCs/>
      <w:color w:val="595959" w:themeColor="text1" w:themeTint="A6"/>
      <w14:textFill>
        <w14:solidFill>
          <w14:schemeClr w14:val="tx1">
            <w14:lumMod w14:val="65000"/>
            <w14:lumOff w14:val="35000"/>
          </w14:schemeClr>
        </w14:solidFill>
      </w14:textFill>
    </w:rPr>
  </w:style>
  <w:style w:type="character" w:customStyle="1" w:styleId="39">
    <w:name w:val="Intense Emphasis"/>
    <w:basedOn w:val="16"/>
    <w:qFormat/>
    <w:uiPriority w:val="21"/>
    <w:rPr>
      <w:b/>
      <w:bCs/>
      <w:i/>
      <w:iCs/>
    </w:rPr>
  </w:style>
  <w:style w:type="character" w:customStyle="1" w:styleId="40">
    <w:name w:val="Subtle Reference"/>
    <w:basedOn w:val="16"/>
    <w:qFormat/>
    <w:uiPriority w:val="31"/>
    <w:rPr>
      <w:smallCaps/>
      <w:color w:val="595959" w:themeColor="text1" w:themeTint="A6"/>
      <w:u w:val="none" w:color="7E7E7E" w:themeColor="text1" w:themeTint="80"/>
      <w14:textFill>
        <w14:solidFill>
          <w14:schemeClr w14:val="tx1">
            <w14:lumMod w14:val="65000"/>
            <w14:lumOff w14:val="35000"/>
          </w14:schemeClr>
        </w14:solidFill>
      </w14:textFill>
    </w:rPr>
  </w:style>
  <w:style w:type="character" w:customStyle="1" w:styleId="41">
    <w:name w:val="Intense Reference"/>
    <w:basedOn w:val="16"/>
    <w:qFormat/>
    <w:uiPriority w:val="32"/>
    <w:rPr>
      <w:b/>
      <w:bCs/>
      <w:smallCaps/>
      <w:color w:val="44546A" w:themeColor="text2"/>
      <w:u w:val="single"/>
      <w14:textFill>
        <w14:solidFill>
          <w14:schemeClr w14:val="tx2"/>
        </w14:solidFill>
      </w14:textFill>
    </w:rPr>
  </w:style>
  <w:style w:type="character" w:customStyle="1" w:styleId="42">
    <w:name w:val="Book Title"/>
    <w:basedOn w:val="16"/>
    <w:qFormat/>
    <w:uiPriority w:val="33"/>
    <w:rPr>
      <w:b/>
      <w:bCs/>
      <w:smallCaps/>
      <w:spacing w:val="10"/>
    </w:rPr>
  </w:style>
  <w:style w:type="paragraph" w:customStyle="1" w:styleId="43">
    <w:name w:val="TOC Heading"/>
    <w:basedOn w:val="2"/>
    <w:next w:val="1"/>
    <w:semiHidden/>
    <w:unhideWhenUsed/>
    <w:qFormat/>
    <w:uiPriority w:val="39"/>
    <w:pPr>
      <w:outlineLvl w:val="9"/>
    </w:pPr>
  </w:style>
  <w:style w:type="paragraph" w:styleId="44">
    <w:name w:val="List Paragraph"/>
    <w:basedOn w:val="1"/>
    <w:qFormat/>
    <w:uiPriority w:val="34"/>
    <w:pPr>
      <w:ind w:left="720"/>
      <w:contextualSpacing/>
    </w:pPr>
  </w:style>
  <w:style w:type="character" w:customStyle="1" w:styleId="45">
    <w:name w:val="Unresolved Mention"/>
    <w:basedOn w:val="1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7CD7C-06FD-4C7C-B7EC-58C056AE066E}">
  <ds:schemaRefs/>
</ds:datastoreItem>
</file>

<file path=docProps/app.xml><?xml version="1.0" encoding="utf-8"?>
<Properties xmlns="http://schemas.openxmlformats.org/officeDocument/2006/extended-properties" xmlns:vt="http://schemas.openxmlformats.org/officeDocument/2006/docPropsVTypes">
  <Template>Normal</Template>
  <Pages>1</Pages>
  <Words>420</Words>
  <Characters>2400</Characters>
  <Lines>20</Lines>
  <Paragraphs>5</Paragraphs>
  <TotalTime>8</TotalTime>
  <ScaleCrop>false</ScaleCrop>
  <LinksUpToDate>false</LinksUpToDate>
  <CharactersWithSpaces>2815</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2020-04-11T18:52:00Z</dcterms:created>
  <dc:creator>carlo.jeffery@sympatico.ca</dc:creator>
  <cp:lastModifiedBy>Chris</cp:lastModifiedBy>
  <cp:lastPrinted>2018-01-09T12:51:00Z</cp:lastPrinted>
  <dcterms:modified xsi:type="dcterms:W3CDTF">2020-04-22T13:41:46Z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